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1197" w14:textId="77777777" w:rsidR="00D71449" w:rsidRPr="002E37C3" w:rsidRDefault="00D71449" w:rsidP="00D71449">
      <w:pPr>
        <w:pStyle w:val="Heading3"/>
        <w:jc w:val="left"/>
        <w:rPr>
          <w:rFonts w:ascii="Verdana" w:hAnsi="Verdana"/>
          <w:b/>
        </w:rPr>
      </w:pPr>
      <w:r w:rsidRPr="002E37C3">
        <w:rPr>
          <w:rFonts w:ascii="Verdana" w:hAnsi="Verdana"/>
          <w:b/>
        </w:rPr>
        <w:t xml:space="preserve">     </w:t>
      </w:r>
    </w:p>
    <w:tbl>
      <w:tblPr>
        <w:tblW w:w="1809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330"/>
        <w:gridCol w:w="810"/>
        <w:gridCol w:w="18"/>
        <w:gridCol w:w="72"/>
        <w:gridCol w:w="2358"/>
        <w:gridCol w:w="42"/>
        <w:gridCol w:w="3900"/>
        <w:gridCol w:w="42"/>
        <w:gridCol w:w="3738"/>
        <w:gridCol w:w="3780"/>
      </w:tblGrid>
      <w:tr w:rsidR="00D71449" w:rsidRPr="002E37C3" w14:paraId="4A84EB34" w14:textId="77777777" w:rsidTr="000F690E">
        <w:trPr>
          <w:gridAfter w:val="3"/>
          <w:wAfter w:w="7560" w:type="dxa"/>
        </w:trPr>
        <w:tc>
          <w:tcPr>
            <w:tcW w:w="10530" w:type="dxa"/>
            <w:gridSpan w:val="7"/>
          </w:tcPr>
          <w:p w14:paraId="150DB928" w14:textId="77777777" w:rsidR="00D71449" w:rsidRPr="002E37C3" w:rsidRDefault="00D71449" w:rsidP="00A4708B">
            <w:pPr>
              <w:pStyle w:val="Heading2"/>
              <w:ind w:left="-918" w:firstLine="918"/>
              <w:rPr>
                <w:rFonts w:ascii="Arial Black" w:hAnsi="Arial Black"/>
                <w:u w:val="single"/>
              </w:rPr>
            </w:pPr>
            <w:r w:rsidRPr="002E37C3">
              <w:rPr>
                <w:rFonts w:ascii="Arial Black" w:hAnsi="Arial Black"/>
              </w:rPr>
              <w:t xml:space="preserve">      </w:t>
            </w:r>
            <w:r w:rsidRPr="002E37C3">
              <w:rPr>
                <w:rFonts w:ascii="Arial Black" w:hAnsi="Arial Black"/>
                <w:sz w:val="60"/>
                <w:u w:val="single"/>
              </w:rPr>
              <w:t>K</w:t>
            </w:r>
            <w:r w:rsidRPr="002E37C3">
              <w:rPr>
                <w:rFonts w:ascii="Arial Black" w:hAnsi="Arial Black"/>
                <w:u w:val="single"/>
              </w:rPr>
              <w:t xml:space="preserve">ATE </w:t>
            </w:r>
            <w:r w:rsidRPr="002E37C3">
              <w:rPr>
                <w:rFonts w:ascii="Arial Black" w:hAnsi="Arial Black"/>
                <w:sz w:val="60"/>
                <w:u w:val="single"/>
              </w:rPr>
              <w:t>K</w:t>
            </w:r>
            <w:r w:rsidRPr="002E37C3">
              <w:rPr>
                <w:rFonts w:ascii="Arial Black" w:hAnsi="Arial Black"/>
                <w:u w:val="single"/>
              </w:rPr>
              <w:t>EARNEY-</w:t>
            </w:r>
            <w:r w:rsidRPr="002E37C3">
              <w:rPr>
                <w:rFonts w:ascii="Arial Black" w:hAnsi="Arial Black"/>
                <w:sz w:val="60"/>
                <w:u w:val="single"/>
              </w:rPr>
              <w:t>P</w:t>
            </w:r>
            <w:r w:rsidRPr="002E37C3">
              <w:rPr>
                <w:rFonts w:ascii="Arial Black" w:hAnsi="Arial Black"/>
                <w:u w:val="single"/>
              </w:rPr>
              <w:t>ATCH</w:t>
            </w:r>
          </w:p>
        </w:tc>
      </w:tr>
      <w:tr w:rsidR="00D71449" w:rsidRPr="002E37C3" w14:paraId="7435D1FE" w14:textId="77777777" w:rsidTr="000F690E">
        <w:trPr>
          <w:gridAfter w:val="3"/>
          <w:wAfter w:w="7560" w:type="dxa"/>
          <w:trHeight w:val="428"/>
        </w:trPr>
        <w:tc>
          <w:tcPr>
            <w:tcW w:w="3330" w:type="dxa"/>
          </w:tcPr>
          <w:p w14:paraId="68400227" w14:textId="77777777" w:rsidR="00D71449" w:rsidRPr="002E37C3" w:rsidRDefault="00D71449" w:rsidP="00A4708B">
            <w:pPr>
              <w:pStyle w:val="Heading4"/>
            </w:pPr>
          </w:p>
        </w:tc>
        <w:tc>
          <w:tcPr>
            <w:tcW w:w="3258" w:type="dxa"/>
            <w:gridSpan w:val="4"/>
          </w:tcPr>
          <w:p w14:paraId="7A9F9151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b/>
              </w:rPr>
            </w:pPr>
          </w:p>
        </w:tc>
        <w:tc>
          <w:tcPr>
            <w:tcW w:w="3942" w:type="dxa"/>
            <w:gridSpan w:val="2"/>
          </w:tcPr>
          <w:p w14:paraId="5696D9FE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b/>
              </w:rPr>
            </w:pPr>
          </w:p>
        </w:tc>
      </w:tr>
      <w:tr w:rsidR="00D71449" w:rsidRPr="002E37C3" w14:paraId="2D1AD54B" w14:textId="77777777" w:rsidTr="000F690E">
        <w:trPr>
          <w:gridAfter w:val="3"/>
          <w:wAfter w:w="7560" w:type="dxa"/>
          <w:trHeight w:val="428"/>
        </w:trPr>
        <w:tc>
          <w:tcPr>
            <w:tcW w:w="3330" w:type="dxa"/>
          </w:tcPr>
          <w:p w14:paraId="4FC5EC9E" w14:textId="77777777" w:rsidR="00D71449" w:rsidRPr="002E37C3" w:rsidRDefault="00D71449" w:rsidP="00A4708B">
            <w:pPr>
              <w:pStyle w:val="Heading4"/>
              <w:rPr>
                <w:rFonts w:ascii="Arial Black" w:hAnsi="Arial Black"/>
              </w:rPr>
            </w:pPr>
            <w:r w:rsidRPr="002E37C3">
              <w:rPr>
                <w:rFonts w:ascii="Arial Black" w:hAnsi="Arial Black"/>
              </w:rPr>
              <w:t>SAG AFTRA AEA</w:t>
            </w:r>
          </w:p>
        </w:tc>
        <w:tc>
          <w:tcPr>
            <w:tcW w:w="3258" w:type="dxa"/>
            <w:gridSpan w:val="4"/>
          </w:tcPr>
          <w:p w14:paraId="7713403D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Black" w:hAnsi="Arial Black"/>
                <w:b/>
              </w:rPr>
            </w:pPr>
          </w:p>
        </w:tc>
        <w:tc>
          <w:tcPr>
            <w:tcW w:w="3942" w:type="dxa"/>
            <w:gridSpan w:val="2"/>
          </w:tcPr>
          <w:p w14:paraId="38945201" w14:textId="382C34BC" w:rsidR="00D71449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 w:hanging="9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D71449" w:rsidRPr="002E37C3">
              <w:rPr>
                <w:rFonts w:ascii="Comic Sans MS" w:hAnsi="Comic Sans MS"/>
                <w:b/>
              </w:rPr>
              <w:t>90210 TALENT: 347.974.2379</w:t>
            </w:r>
          </w:p>
        </w:tc>
      </w:tr>
      <w:tr w:rsidR="00173AC2" w:rsidRPr="002E37C3" w14:paraId="2BA9AAF6" w14:textId="77777777" w:rsidTr="005735E0">
        <w:trPr>
          <w:gridAfter w:val="3"/>
          <w:wAfter w:w="7560" w:type="dxa"/>
          <w:trHeight w:val="428"/>
        </w:trPr>
        <w:tc>
          <w:tcPr>
            <w:tcW w:w="3330" w:type="dxa"/>
          </w:tcPr>
          <w:p w14:paraId="2AE55048" w14:textId="27107889" w:rsidR="00173AC2" w:rsidRPr="000A0BEA" w:rsidRDefault="00173AC2" w:rsidP="005735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26" w:right="-540"/>
              <w:rPr>
                <w:rStyle w:val="Hyperlink"/>
                <w:b/>
                <w:bCs/>
                <w:iCs/>
                <w:noProof w:val="0"/>
                <w:sz w:val="20"/>
                <w:shd w:val="clear" w:color="auto" w:fill="FFFFFF"/>
              </w:rPr>
            </w:pPr>
            <w:r>
              <w:t xml:space="preserve">  </w:t>
            </w:r>
            <w:hyperlink r:id="rId5" w:history="1">
              <w:r w:rsidRPr="000A0BEA">
                <w:rPr>
                  <w:rStyle w:val="Hyperlink"/>
                  <w:b/>
                  <w:bCs/>
                  <w:iCs/>
                  <w:noProof w:val="0"/>
                  <w:sz w:val="20"/>
                  <w:shd w:val="clear" w:color="auto" w:fill="FFFFFF"/>
                </w:rPr>
                <w:t>www.imdb.me/katekearneypatch</w:t>
              </w:r>
            </w:hyperlink>
          </w:p>
          <w:p w14:paraId="3A45AA7B" w14:textId="77777777" w:rsidR="00173AC2" w:rsidRDefault="00173AC2" w:rsidP="005735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26" w:right="-540"/>
              <w:rPr>
                <w:rStyle w:val="Hyperlink"/>
                <w:b/>
                <w:bCs/>
                <w:iCs/>
                <w:noProof w:val="0"/>
                <w:sz w:val="20"/>
                <w:shd w:val="clear" w:color="auto" w:fill="FFFFFF"/>
              </w:rPr>
            </w:pPr>
            <w:r>
              <w:rPr>
                <w:rStyle w:val="Hyperlink"/>
                <w:b/>
                <w:bCs/>
                <w:iCs/>
                <w:noProof w:val="0"/>
                <w:sz w:val="20"/>
                <w:shd w:val="clear" w:color="auto" w:fill="FFFFFF"/>
              </w:rPr>
              <w:t xml:space="preserve"> </w:t>
            </w:r>
            <w:r w:rsidRPr="001D20B3">
              <w:rPr>
                <w:rStyle w:val="Hyperlink"/>
                <w:b/>
                <w:bCs/>
                <w:iCs/>
                <w:noProof w:val="0"/>
                <w:sz w:val="20"/>
                <w:u w:val="none"/>
                <w:shd w:val="clear" w:color="auto" w:fill="FFFFFF"/>
              </w:rPr>
              <w:t xml:space="preserve"> </w:t>
            </w:r>
            <w:hyperlink r:id="rId6" w:history="1">
              <w:r w:rsidRPr="00D45EBE">
                <w:rPr>
                  <w:rStyle w:val="Hyperlink"/>
                  <w:b/>
                  <w:bCs/>
                  <w:iCs/>
                  <w:noProof w:val="0"/>
                  <w:sz w:val="20"/>
                  <w:shd w:val="clear" w:color="auto" w:fill="FFFFFF"/>
                </w:rPr>
                <w:t>www.katekearneypatch.com</w:t>
              </w:r>
            </w:hyperlink>
          </w:p>
          <w:p w14:paraId="1DA9FFBC" w14:textId="77777777" w:rsidR="00173AC2" w:rsidRPr="002E37C3" w:rsidRDefault="00173AC2" w:rsidP="005735E0">
            <w:pPr>
              <w:pStyle w:val="Heading4"/>
              <w:rPr>
                <w:rFonts w:ascii="Arial Black" w:hAnsi="Arial Black"/>
              </w:rPr>
            </w:pPr>
          </w:p>
        </w:tc>
        <w:tc>
          <w:tcPr>
            <w:tcW w:w="3258" w:type="dxa"/>
            <w:gridSpan w:val="4"/>
          </w:tcPr>
          <w:p w14:paraId="1DC49AFA" w14:textId="77777777" w:rsidR="00173AC2" w:rsidRPr="002E37C3" w:rsidRDefault="00173AC2" w:rsidP="005735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Black" w:hAnsi="Arial Black"/>
                <w:b/>
              </w:rPr>
            </w:pPr>
          </w:p>
        </w:tc>
        <w:tc>
          <w:tcPr>
            <w:tcW w:w="3942" w:type="dxa"/>
            <w:gridSpan w:val="2"/>
          </w:tcPr>
          <w:p w14:paraId="1A7A2DD5" w14:textId="77777777" w:rsidR="00173AC2" w:rsidRDefault="00173AC2" w:rsidP="005735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26" w:right="-5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Pr="002E37C3">
              <w:rPr>
                <w:rFonts w:ascii="Comic Sans MS" w:hAnsi="Comic Sans MS"/>
                <w:b/>
              </w:rPr>
              <w:t>CESD PHOTOS: 212.477.3838</w:t>
            </w:r>
          </w:p>
          <w:p w14:paraId="5C3D0304" w14:textId="77777777" w:rsidR="00173AC2" w:rsidRPr="002E37C3" w:rsidRDefault="00173AC2" w:rsidP="005735E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26" w:right="-540"/>
              <w:rPr>
                <w:rFonts w:ascii="Comic Sans MS" w:hAnsi="Comic Sans MS"/>
                <w:b/>
              </w:rPr>
            </w:pPr>
            <w:r w:rsidRPr="000A0BEA">
              <w:rPr>
                <w:sz w:val="20"/>
              </w:rPr>
              <w:t xml:space="preserve"> </w:t>
            </w:r>
          </w:p>
        </w:tc>
      </w:tr>
      <w:tr w:rsidR="00D71449" w:rsidRPr="002E37C3" w14:paraId="5CAEEC1D" w14:textId="77777777" w:rsidTr="000F690E">
        <w:trPr>
          <w:gridAfter w:val="3"/>
          <w:wAfter w:w="7560" w:type="dxa"/>
        </w:trPr>
        <w:tc>
          <w:tcPr>
            <w:tcW w:w="10530" w:type="dxa"/>
            <w:gridSpan w:val="7"/>
          </w:tcPr>
          <w:p w14:paraId="2B399FA9" w14:textId="0BAE507B" w:rsidR="00A4708B" w:rsidRPr="00A4708B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</w:rPr>
            </w:pPr>
            <w:r w:rsidRPr="002E37C3">
              <w:rPr>
                <w:rFonts w:ascii="Arial Narrow" w:hAnsi="Arial Narrow"/>
                <w:b/>
              </w:rPr>
              <w:t>Film/TV:</w:t>
            </w:r>
          </w:p>
        </w:tc>
      </w:tr>
      <w:tr w:rsidR="00D71449" w:rsidRPr="002E37C3" w14:paraId="0E1B2BE0" w14:textId="77777777" w:rsidTr="000F690E">
        <w:trPr>
          <w:gridAfter w:val="2"/>
          <w:wAfter w:w="7518" w:type="dxa"/>
        </w:trPr>
        <w:tc>
          <w:tcPr>
            <w:tcW w:w="4230" w:type="dxa"/>
            <w:gridSpan w:val="4"/>
          </w:tcPr>
          <w:p w14:paraId="39523AA1" w14:textId="737B144F" w:rsidR="00A4708B" w:rsidRDefault="00A4708B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DIVINE INTERVENTION</w:t>
            </w:r>
            <w:r w:rsidR="00011D19">
              <w:rPr>
                <w:rFonts w:ascii="Comic Sans MS" w:hAnsi="Comic Sans MS"/>
                <w:sz w:val="20"/>
              </w:rPr>
              <w:t>*</w:t>
            </w:r>
          </w:p>
          <w:p w14:paraId="3DA4F438" w14:textId="53C70279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PERSON OF INTEREST</w:t>
            </w:r>
            <w:r w:rsidR="00011D19">
              <w:rPr>
                <w:rFonts w:ascii="Comic Sans MS" w:hAnsi="Comic Sans MS"/>
                <w:sz w:val="20"/>
              </w:rPr>
              <w:t>**</w:t>
            </w:r>
          </w:p>
          <w:p w14:paraId="7C39E075" w14:textId="14B6CBD4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HOW TO GET AWAY WITH MURDER</w:t>
            </w:r>
            <w:r w:rsidR="00011D19">
              <w:rPr>
                <w:rFonts w:ascii="Comic Sans MS" w:hAnsi="Comic Sans MS"/>
                <w:sz w:val="20"/>
              </w:rPr>
              <w:t>**</w:t>
            </w:r>
          </w:p>
        </w:tc>
        <w:tc>
          <w:tcPr>
            <w:tcW w:w="2400" w:type="dxa"/>
            <w:gridSpan w:val="2"/>
          </w:tcPr>
          <w:p w14:paraId="6D11F1B5" w14:textId="6472A550" w:rsidR="00A4708B" w:rsidRDefault="00A4708B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Grainne</w:t>
            </w:r>
          </w:p>
          <w:p w14:paraId="5364D9B8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Chairwoman</w:t>
            </w:r>
          </w:p>
          <w:p w14:paraId="5F01535D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Linda Tanner</w:t>
            </w:r>
          </w:p>
        </w:tc>
        <w:tc>
          <w:tcPr>
            <w:tcW w:w="3942" w:type="dxa"/>
            <w:gridSpan w:val="2"/>
          </w:tcPr>
          <w:p w14:paraId="1D3CD1F2" w14:textId="31FD8A11" w:rsidR="00A4708B" w:rsidRDefault="00A4708B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Ind./Kearney-Patch</w:t>
            </w:r>
          </w:p>
          <w:p w14:paraId="50E809B9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CBS/TV Dir: C. Fisher</w:t>
            </w:r>
          </w:p>
          <w:p w14:paraId="70C9F078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ABC/PILOT Dir: M. Offer</w:t>
            </w:r>
          </w:p>
        </w:tc>
      </w:tr>
      <w:tr w:rsidR="00D71449" w:rsidRPr="002E37C3" w14:paraId="1942FB9E" w14:textId="77777777" w:rsidTr="000F690E">
        <w:trPr>
          <w:gridAfter w:val="2"/>
          <w:wAfter w:w="7518" w:type="dxa"/>
        </w:trPr>
        <w:tc>
          <w:tcPr>
            <w:tcW w:w="4230" w:type="dxa"/>
            <w:gridSpan w:val="4"/>
          </w:tcPr>
          <w:p w14:paraId="436EE2A7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MOMSTERS</w:t>
            </w:r>
          </w:p>
        </w:tc>
        <w:tc>
          <w:tcPr>
            <w:tcW w:w="2400" w:type="dxa"/>
            <w:gridSpan w:val="2"/>
          </w:tcPr>
          <w:p w14:paraId="0FF9F5F1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Debbie Carlitz</w:t>
            </w:r>
          </w:p>
        </w:tc>
        <w:tc>
          <w:tcPr>
            <w:tcW w:w="3942" w:type="dxa"/>
            <w:gridSpan w:val="2"/>
          </w:tcPr>
          <w:p w14:paraId="035CC6CB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DiscoveryID/TV</w:t>
            </w:r>
          </w:p>
        </w:tc>
      </w:tr>
      <w:tr w:rsidR="00D71449" w:rsidRPr="002E37C3" w14:paraId="405E5598" w14:textId="77777777" w:rsidTr="000F690E">
        <w:trPr>
          <w:gridAfter w:val="2"/>
          <w:wAfter w:w="7518" w:type="dxa"/>
        </w:trPr>
        <w:tc>
          <w:tcPr>
            <w:tcW w:w="4230" w:type="dxa"/>
            <w:gridSpan w:val="4"/>
          </w:tcPr>
          <w:p w14:paraId="39BB93C5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REVENGE FOR JOLLY </w:t>
            </w:r>
          </w:p>
        </w:tc>
        <w:tc>
          <w:tcPr>
            <w:tcW w:w="2400" w:type="dxa"/>
            <w:gridSpan w:val="2"/>
          </w:tcPr>
          <w:p w14:paraId="6C20CF52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Marge</w:t>
            </w:r>
          </w:p>
        </w:tc>
        <w:tc>
          <w:tcPr>
            <w:tcW w:w="3942" w:type="dxa"/>
            <w:gridSpan w:val="2"/>
          </w:tcPr>
          <w:p w14:paraId="41BE6610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Indie: Dir: Chad Harbold</w:t>
            </w:r>
          </w:p>
        </w:tc>
      </w:tr>
      <w:tr w:rsidR="00D71449" w:rsidRPr="002E37C3" w14:paraId="0D8BF206" w14:textId="77777777" w:rsidTr="000F690E">
        <w:trPr>
          <w:gridAfter w:val="2"/>
          <w:wAfter w:w="7518" w:type="dxa"/>
        </w:trPr>
        <w:tc>
          <w:tcPr>
            <w:tcW w:w="4230" w:type="dxa"/>
            <w:gridSpan w:val="4"/>
          </w:tcPr>
          <w:p w14:paraId="7E0683A1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LAW ABIDING CITIZEN </w:t>
            </w:r>
          </w:p>
        </w:tc>
        <w:tc>
          <w:tcPr>
            <w:tcW w:w="2400" w:type="dxa"/>
            <w:gridSpan w:val="2"/>
          </w:tcPr>
          <w:p w14:paraId="5AF4A867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Chief of Staff</w:t>
            </w:r>
          </w:p>
        </w:tc>
        <w:tc>
          <w:tcPr>
            <w:tcW w:w="3942" w:type="dxa"/>
            <w:gridSpan w:val="2"/>
          </w:tcPr>
          <w:p w14:paraId="76ED6D6D" w14:textId="77777777" w:rsidR="00D71449" w:rsidRPr="002E37C3" w:rsidRDefault="00D7144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Dir: F. Gary Gray</w:t>
            </w:r>
          </w:p>
        </w:tc>
      </w:tr>
      <w:tr w:rsidR="000F690E" w:rsidRPr="002E37C3" w14:paraId="18638C69" w14:textId="77777777" w:rsidTr="000F690E">
        <w:trPr>
          <w:gridAfter w:val="2"/>
          <w:wAfter w:w="7518" w:type="dxa"/>
        </w:trPr>
        <w:tc>
          <w:tcPr>
            <w:tcW w:w="4230" w:type="dxa"/>
            <w:gridSpan w:val="4"/>
          </w:tcPr>
          <w:p w14:paraId="4CD09ABC" w14:textId="43B63EC2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LAW &amp; ORDER, CI</w:t>
            </w:r>
            <w:r w:rsidR="00011D19">
              <w:rPr>
                <w:rFonts w:ascii="Comic Sans MS" w:hAnsi="Comic Sans MS"/>
                <w:sz w:val="20"/>
              </w:rPr>
              <w:t>**</w:t>
            </w:r>
          </w:p>
        </w:tc>
        <w:tc>
          <w:tcPr>
            <w:tcW w:w="2400" w:type="dxa"/>
            <w:gridSpan w:val="2"/>
          </w:tcPr>
          <w:p w14:paraId="79CCEDDE" w14:textId="061A0B3F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Mrs. Corbet</w:t>
            </w:r>
          </w:p>
        </w:tc>
        <w:tc>
          <w:tcPr>
            <w:tcW w:w="3942" w:type="dxa"/>
            <w:gridSpan w:val="2"/>
          </w:tcPr>
          <w:p w14:paraId="45CE5A1B" w14:textId="74492161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NBC/TV</w:t>
            </w:r>
          </w:p>
        </w:tc>
      </w:tr>
      <w:tr w:rsidR="000F690E" w:rsidRPr="002E37C3" w14:paraId="1128B5E0" w14:textId="77777777" w:rsidTr="000F690E">
        <w:trPr>
          <w:gridAfter w:val="2"/>
          <w:wAfter w:w="7518" w:type="dxa"/>
        </w:trPr>
        <w:tc>
          <w:tcPr>
            <w:tcW w:w="4230" w:type="dxa"/>
            <w:gridSpan w:val="4"/>
          </w:tcPr>
          <w:p w14:paraId="3E0E6060" w14:textId="70C9F66C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HACK</w:t>
            </w:r>
          </w:p>
        </w:tc>
        <w:tc>
          <w:tcPr>
            <w:tcW w:w="2400" w:type="dxa"/>
            <w:gridSpan w:val="2"/>
          </w:tcPr>
          <w:p w14:paraId="4894209C" w14:textId="7CB0F5B4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Jane Blodgett</w:t>
            </w:r>
          </w:p>
        </w:tc>
        <w:tc>
          <w:tcPr>
            <w:tcW w:w="3942" w:type="dxa"/>
            <w:gridSpan w:val="2"/>
          </w:tcPr>
          <w:p w14:paraId="75B3E36D" w14:textId="3F75FF46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 CBS/TV</w:t>
            </w:r>
          </w:p>
        </w:tc>
      </w:tr>
      <w:tr w:rsidR="000F690E" w:rsidRPr="002E37C3" w14:paraId="5C34DE6D" w14:textId="77777777" w:rsidTr="000F690E">
        <w:trPr>
          <w:gridAfter w:val="3"/>
          <w:wAfter w:w="7560" w:type="dxa"/>
        </w:trPr>
        <w:tc>
          <w:tcPr>
            <w:tcW w:w="4230" w:type="dxa"/>
            <w:gridSpan w:val="4"/>
          </w:tcPr>
          <w:p w14:paraId="61D60DCB" w14:textId="18F436CE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DIARY OF A CITY PRIEST </w:t>
            </w:r>
          </w:p>
        </w:tc>
        <w:tc>
          <w:tcPr>
            <w:tcW w:w="2358" w:type="dxa"/>
          </w:tcPr>
          <w:p w14:paraId="6BDC0028" w14:textId="20ED0AF3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Ivey</w:t>
            </w:r>
          </w:p>
        </w:tc>
        <w:tc>
          <w:tcPr>
            <w:tcW w:w="3942" w:type="dxa"/>
            <w:gridSpan w:val="2"/>
          </w:tcPr>
          <w:p w14:paraId="71FEEF72" w14:textId="19FE7C0F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 PBS San Francisco (Sundance)</w:t>
            </w:r>
          </w:p>
        </w:tc>
      </w:tr>
      <w:tr w:rsidR="000F690E" w:rsidRPr="002E37C3" w14:paraId="61BD6F73" w14:textId="77777777" w:rsidTr="000F690E">
        <w:trPr>
          <w:gridAfter w:val="3"/>
          <w:wAfter w:w="7560" w:type="dxa"/>
        </w:trPr>
        <w:tc>
          <w:tcPr>
            <w:tcW w:w="4230" w:type="dxa"/>
            <w:gridSpan w:val="4"/>
          </w:tcPr>
          <w:p w14:paraId="7345D8BB" w14:textId="78A8BBF4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THE SIXTH SENSE</w:t>
            </w:r>
          </w:p>
        </w:tc>
        <w:tc>
          <w:tcPr>
            <w:tcW w:w="2358" w:type="dxa"/>
          </w:tcPr>
          <w:p w14:paraId="599875AB" w14:textId="28947030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Ms. Saunders/Woman</w:t>
            </w:r>
          </w:p>
        </w:tc>
        <w:tc>
          <w:tcPr>
            <w:tcW w:w="3942" w:type="dxa"/>
            <w:gridSpan w:val="2"/>
          </w:tcPr>
          <w:p w14:paraId="48E70526" w14:textId="69D69729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 Dir: M. Night Shyamalan</w:t>
            </w:r>
          </w:p>
        </w:tc>
      </w:tr>
      <w:tr w:rsidR="000F690E" w:rsidRPr="002E37C3" w14:paraId="7B067E05" w14:textId="77777777" w:rsidTr="000F690E">
        <w:trPr>
          <w:gridAfter w:val="3"/>
          <w:wAfter w:w="7560" w:type="dxa"/>
        </w:trPr>
        <w:tc>
          <w:tcPr>
            <w:tcW w:w="4230" w:type="dxa"/>
            <w:gridSpan w:val="4"/>
          </w:tcPr>
          <w:p w14:paraId="3B697727" w14:textId="734A8C80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DEAD POETS SOCIETY</w:t>
            </w:r>
          </w:p>
        </w:tc>
        <w:tc>
          <w:tcPr>
            <w:tcW w:w="2358" w:type="dxa"/>
          </w:tcPr>
          <w:p w14:paraId="580CEDFB" w14:textId="3D5D067C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Principal/Mom</w:t>
            </w:r>
          </w:p>
        </w:tc>
        <w:tc>
          <w:tcPr>
            <w:tcW w:w="3942" w:type="dxa"/>
            <w:gridSpan w:val="2"/>
          </w:tcPr>
          <w:p w14:paraId="031295B9" w14:textId="76B01343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 Dir: Peter Weir</w:t>
            </w:r>
          </w:p>
        </w:tc>
      </w:tr>
      <w:tr w:rsidR="000F690E" w:rsidRPr="002E37C3" w14:paraId="7E308BE1" w14:textId="77777777" w:rsidTr="000F690E">
        <w:trPr>
          <w:gridAfter w:val="3"/>
          <w:wAfter w:w="7560" w:type="dxa"/>
        </w:trPr>
        <w:tc>
          <w:tcPr>
            <w:tcW w:w="4230" w:type="dxa"/>
            <w:gridSpan w:val="4"/>
          </w:tcPr>
          <w:p w14:paraId="431D7F47" w14:textId="3728AB5A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MASTER RACE FROM MARS</w:t>
            </w:r>
          </w:p>
        </w:tc>
        <w:tc>
          <w:tcPr>
            <w:tcW w:w="2358" w:type="dxa"/>
          </w:tcPr>
          <w:p w14:paraId="5DA8A221" w14:textId="4713F566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Alegna</w:t>
            </w:r>
          </w:p>
        </w:tc>
        <w:tc>
          <w:tcPr>
            <w:tcW w:w="3942" w:type="dxa"/>
            <w:gridSpan w:val="2"/>
          </w:tcPr>
          <w:p w14:paraId="2960B5F0" w14:textId="75D7C72E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 StewArt Productions</w:t>
            </w:r>
          </w:p>
        </w:tc>
      </w:tr>
      <w:tr w:rsidR="000F690E" w:rsidRPr="002E37C3" w14:paraId="7D975B27" w14:textId="77777777" w:rsidTr="000F690E">
        <w:trPr>
          <w:gridAfter w:val="3"/>
          <w:wAfter w:w="7560" w:type="dxa"/>
        </w:trPr>
        <w:tc>
          <w:tcPr>
            <w:tcW w:w="4230" w:type="dxa"/>
            <w:gridSpan w:val="4"/>
          </w:tcPr>
          <w:p w14:paraId="277332D2" w14:textId="720131EF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</w:p>
        </w:tc>
        <w:tc>
          <w:tcPr>
            <w:tcW w:w="2358" w:type="dxa"/>
          </w:tcPr>
          <w:p w14:paraId="09717457" w14:textId="32E59257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</w:p>
        </w:tc>
        <w:tc>
          <w:tcPr>
            <w:tcW w:w="3942" w:type="dxa"/>
            <w:gridSpan w:val="2"/>
          </w:tcPr>
          <w:p w14:paraId="6088DD1C" w14:textId="2C2BD877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</w:p>
        </w:tc>
      </w:tr>
      <w:tr w:rsidR="000F690E" w:rsidRPr="002E37C3" w14:paraId="7A346E43" w14:textId="291C244D" w:rsidTr="000F690E">
        <w:tc>
          <w:tcPr>
            <w:tcW w:w="10530" w:type="dxa"/>
            <w:gridSpan w:val="7"/>
          </w:tcPr>
          <w:p w14:paraId="3290DB28" w14:textId="15C0B1A1" w:rsidR="00383283" w:rsidRPr="0038328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</w:rPr>
            </w:pPr>
            <w:r w:rsidRPr="002E37C3">
              <w:rPr>
                <w:rFonts w:ascii="Arial Narrow" w:hAnsi="Arial Narrow"/>
                <w:b/>
              </w:rPr>
              <w:t>Theatre: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780" w:type="dxa"/>
            <w:gridSpan w:val="2"/>
          </w:tcPr>
          <w:p w14:paraId="37A953FF" w14:textId="77777777" w:rsidR="000F690E" w:rsidRPr="002E37C3" w:rsidRDefault="000F690E"/>
        </w:tc>
        <w:tc>
          <w:tcPr>
            <w:tcW w:w="3780" w:type="dxa"/>
          </w:tcPr>
          <w:p w14:paraId="7608360D" w14:textId="77777777" w:rsidR="000F690E" w:rsidRPr="002E37C3" w:rsidRDefault="000F690E"/>
        </w:tc>
      </w:tr>
      <w:tr w:rsidR="005E1A74" w:rsidRPr="002E37C3" w14:paraId="3EE1927F" w14:textId="77777777" w:rsidTr="005E1A74">
        <w:trPr>
          <w:gridAfter w:val="3"/>
          <w:wAfter w:w="7560" w:type="dxa"/>
        </w:trPr>
        <w:tc>
          <w:tcPr>
            <w:tcW w:w="4140" w:type="dxa"/>
            <w:gridSpan w:val="2"/>
          </w:tcPr>
          <w:p w14:paraId="1C6B2D54" w14:textId="56B6C010" w:rsidR="00383283" w:rsidRDefault="00383283" w:rsidP="005E1A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UNCLE VANYA</w:t>
            </w:r>
          </w:p>
          <w:p w14:paraId="6DC74644" w14:textId="6EBDE47B" w:rsidR="005E1A74" w:rsidRDefault="005E1A74" w:rsidP="005E1A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FOSTER MOM                                     </w:t>
            </w:r>
          </w:p>
        </w:tc>
        <w:tc>
          <w:tcPr>
            <w:tcW w:w="2448" w:type="dxa"/>
            <w:gridSpan w:val="3"/>
          </w:tcPr>
          <w:p w14:paraId="3BF309C4" w14:textId="7618693B" w:rsidR="00383283" w:rsidRDefault="00383283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Marina Timofeevna</w:t>
            </w:r>
            <w:r w:rsidR="005E1A74">
              <w:rPr>
                <w:rFonts w:ascii="Comic Sans MS" w:hAnsi="Comic Sans MS"/>
                <w:sz w:val="20"/>
              </w:rPr>
              <w:t xml:space="preserve"> </w:t>
            </w:r>
          </w:p>
          <w:p w14:paraId="10DFA08F" w14:textId="75CA89E1" w:rsidR="005E1A74" w:rsidRDefault="005E1A74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Sarah</w:t>
            </w:r>
          </w:p>
        </w:tc>
        <w:tc>
          <w:tcPr>
            <w:tcW w:w="3942" w:type="dxa"/>
            <w:gridSpan w:val="2"/>
          </w:tcPr>
          <w:p w14:paraId="2189FD3D" w14:textId="29836EDA" w:rsidR="00383283" w:rsidRDefault="00383283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Old Globe, Dir: Richard Nelson</w:t>
            </w:r>
          </w:p>
          <w:p w14:paraId="6E1F392E" w14:textId="1622D2F4" w:rsidR="005E1A74" w:rsidRPr="002E37C3" w:rsidRDefault="005E1A74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Premiere Stages, Dir: Kel Haney</w:t>
            </w:r>
          </w:p>
        </w:tc>
      </w:tr>
      <w:tr w:rsidR="000F690E" w:rsidRPr="002E37C3" w14:paraId="3C6E25FC" w14:textId="77777777" w:rsidTr="005E1A74">
        <w:trPr>
          <w:gridAfter w:val="3"/>
          <w:wAfter w:w="7560" w:type="dxa"/>
        </w:trPr>
        <w:tc>
          <w:tcPr>
            <w:tcW w:w="4140" w:type="dxa"/>
            <w:gridSpan w:val="2"/>
          </w:tcPr>
          <w:p w14:paraId="4876ED49" w14:textId="609E23AF" w:rsidR="000F690E" w:rsidRPr="002E37C3" w:rsidRDefault="000F690E" w:rsidP="000F69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98" w:right="-540"/>
              <w:rPr>
                <w:rFonts w:ascii="Arial Narrow" w:hAnsi="Arial Narrow"/>
                <w:b/>
              </w:rPr>
            </w:pPr>
            <w:r>
              <w:rPr>
                <w:rFonts w:ascii="Comic Sans MS" w:hAnsi="Comic Sans MS"/>
                <w:sz w:val="20"/>
              </w:rPr>
              <w:t xml:space="preserve">   </w:t>
            </w:r>
            <w:r w:rsidRPr="002E37C3">
              <w:rPr>
                <w:rFonts w:ascii="Comic Sans MS" w:hAnsi="Comic Sans MS"/>
                <w:sz w:val="20"/>
              </w:rPr>
              <w:t>THE BRIGHTNESS OF HEAVEN</w:t>
            </w:r>
          </w:p>
        </w:tc>
        <w:tc>
          <w:tcPr>
            <w:tcW w:w="2448" w:type="dxa"/>
            <w:gridSpan w:val="3"/>
          </w:tcPr>
          <w:p w14:paraId="1579E78F" w14:textId="5684DBB7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  <w:vertAlign w:val="subscript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t>J</w:t>
            </w:r>
            <w:r w:rsidRPr="002E37C3">
              <w:rPr>
                <w:rFonts w:ascii="Comic Sans MS" w:hAnsi="Comic Sans MS"/>
                <w:sz w:val="20"/>
              </w:rPr>
              <w:t>oyce Kilgannon</w:t>
            </w:r>
          </w:p>
        </w:tc>
        <w:tc>
          <w:tcPr>
            <w:tcW w:w="3942" w:type="dxa"/>
            <w:gridSpan w:val="2"/>
          </w:tcPr>
          <w:p w14:paraId="00B50ADB" w14:textId="7E5641ED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</w:rPr>
            </w:pPr>
            <w:r w:rsidRPr="002E37C3">
              <w:rPr>
                <w:rFonts w:ascii="Comic Sans MS" w:hAnsi="Comic Sans MS"/>
                <w:sz w:val="20"/>
              </w:rPr>
              <w:t>Cherry Lane Theatre, Dir: L. V-Hauser</w:t>
            </w:r>
          </w:p>
        </w:tc>
      </w:tr>
      <w:tr w:rsidR="000F690E" w:rsidRPr="002E37C3" w14:paraId="10E04E27" w14:textId="77777777" w:rsidTr="000F690E">
        <w:trPr>
          <w:gridAfter w:val="3"/>
          <w:wAfter w:w="7560" w:type="dxa"/>
        </w:trPr>
        <w:tc>
          <w:tcPr>
            <w:tcW w:w="4158" w:type="dxa"/>
            <w:gridSpan w:val="3"/>
          </w:tcPr>
          <w:p w14:paraId="68B417C0" w14:textId="0EF7CDDC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A MONTH IN THE COUNTRY</w:t>
            </w:r>
          </w:p>
        </w:tc>
        <w:tc>
          <w:tcPr>
            <w:tcW w:w="2430" w:type="dxa"/>
            <w:gridSpan w:val="2"/>
          </w:tcPr>
          <w:p w14:paraId="600018EF" w14:textId="68D5C506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Anna Islaeva</w:t>
            </w:r>
          </w:p>
        </w:tc>
        <w:tc>
          <w:tcPr>
            <w:tcW w:w="3942" w:type="dxa"/>
            <w:gridSpan w:val="2"/>
          </w:tcPr>
          <w:p w14:paraId="7EC97026" w14:textId="1C3020CD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Williamstown, Director: Richard Nelson</w:t>
            </w:r>
          </w:p>
        </w:tc>
      </w:tr>
      <w:tr w:rsidR="000F690E" w:rsidRPr="002E37C3" w14:paraId="4A4CCFF4" w14:textId="77777777" w:rsidTr="000F690E">
        <w:trPr>
          <w:gridAfter w:val="3"/>
          <w:wAfter w:w="7560" w:type="dxa"/>
        </w:trPr>
        <w:tc>
          <w:tcPr>
            <w:tcW w:w="4158" w:type="dxa"/>
            <w:gridSpan w:val="3"/>
          </w:tcPr>
          <w:p w14:paraId="0822FAD3" w14:textId="79920949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AS IT IS IN HEAVEN</w:t>
            </w:r>
          </w:p>
        </w:tc>
        <w:tc>
          <w:tcPr>
            <w:tcW w:w="2430" w:type="dxa"/>
            <w:gridSpan w:val="2"/>
          </w:tcPr>
          <w:p w14:paraId="40FD1D29" w14:textId="7A4D5D06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Sister Betsy</w:t>
            </w:r>
          </w:p>
        </w:tc>
        <w:tc>
          <w:tcPr>
            <w:tcW w:w="3942" w:type="dxa"/>
            <w:gridSpan w:val="2"/>
          </w:tcPr>
          <w:p w14:paraId="495483B0" w14:textId="02F8BF4A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Cherry Lane Theatre, Dir: L. V-Hauser</w:t>
            </w:r>
          </w:p>
        </w:tc>
      </w:tr>
      <w:tr w:rsidR="000F690E" w:rsidRPr="002E37C3" w14:paraId="0C8750D9" w14:textId="77777777" w:rsidTr="000F690E">
        <w:trPr>
          <w:gridAfter w:val="3"/>
          <w:wAfter w:w="7560" w:type="dxa"/>
        </w:trPr>
        <w:tc>
          <w:tcPr>
            <w:tcW w:w="4158" w:type="dxa"/>
            <w:gridSpan w:val="3"/>
          </w:tcPr>
          <w:p w14:paraId="7FD29562" w14:textId="75179F16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STUCK</w:t>
            </w:r>
          </w:p>
        </w:tc>
        <w:tc>
          <w:tcPr>
            <w:tcW w:w="2430" w:type="dxa"/>
            <w:gridSpan w:val="2"/>
          </w:tcPr>
          <w:p w14:paraId="4CB9D752" w14:textId="5A98D588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Mother</w:t>
            </w:r>
          </w:p>
        </w:tc>
        <w:tc>
          <w:tcPr>
            <w:tcW w:w="3942" w:type="dxa"/>
            <w:gridSpan w:val="2"/>
          </w:tcPr>
          <w:p w14:paraId="10865569" w14:textId="4AD6E445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Theatre Row, NY, Dir: M. Paillet</w:t>
            </w:r>
          </w:p>
        </w:tc>
      </w:tr>
      <w:tr w:rsidR="000F690E" w:rsidRPr="002E37C3" w14:paraId="2B7F9F9D" w14:textId="77777777" w:rsidTr="000F690E">
        <w:trPr>
          <w:gridAfter w:val="3"/>
          <w:wAfter w:w="7560" w:type="dxa"/>
        </w:trPr>
        <w:tc>
          <w:tcPr>
            <w:tcW w:w="4158" w:type="dxa"/>
            <w:gridSpan w:val="3"/>
          </w:tcPr>
          <w:p w14:paraId="3E35550C" w14:textId="67FCF322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THE GENERAL FROM AMERICA</w:t>
            </w:r>
          </w:p>
        </w:tc>
        <w:tc>
          <w:tcPr>
            <w:tcW w:w="2430" w:type="dxa"/>
            <w:gridSpan w:val="2"/>
          </w:tcPr>
          <w:p w14:paraId="1F0C7A63" w14:textId="501055BC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Hannah Arnold</w:t>
            </w:r>
          </w:p>
        </w:tc>
        <w:tc>
          <w:tcPr>
            <w:tcW w:w="3942" w:type="dxa"/>
            <w:gridSpan w:val="2"/>
          </w:tcPr>
          <w:p w14:paraId="6751314C" w14:textId="77777777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Alley Theatre; Lucille Lortel, NY </w:t>
            </w:r>
          </w:p>
          <w:p w14:paraId="3CBFF750" w14:textId="30DD21D4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Director: Richard Nelson</w:t>
            </w:r>
          </w:p>
        </w:tc>
      </w:tr>
      <w:tr w:rsidR="000F690E" w:rsidRPr="002E37C3" w14:paraId="64B77FBD" w14:textId="77777777" w:rsidTr="000F690E">
        <w:trPr>
          <w:gridAfter w:val="3"/>
          <w:wAfter w:w="7560" w:type="dxa"/>
        </w:trPr>
        <w:tc>
          <w:tcPr>
            <w:tcW w:w="4158" w:type="dxa"/>
            <w:gridSpan w:val="3"/>
          </w:tcPr>
          <w:p w14:paraId="5A1B24EC" w14:textId="54B6B60E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JAMES JOYCE’S “THE DEAD”</w:t>
            </w:r>
          </w:p>
        </w:tc>
        <w:tc>
          <w:tcPr>
            <w:tcW w:w="2430" w:type="dxa"/>
            <w:gridSpan w:val="2"/>
          </w:tcPr>
          <w:p w14:paraId="5E64583C" w14:textId="57E496B6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Gretta Conroy</w:t>
            </w:r>
          </w:p>
        </w:tc>
        <w:tc>
          <w:tcPr>
            <w:tcW w:w="3942" w:type="dxa"/>
            <w:gridSpan w:val="2"/>
          </w:tcPr>
          <w:p w14:paraId="0C8851D1" w14:textId="74DBC1C2" w:rsidR="000F690E" w:rsidRPr="002E37C3" w:rsidRDefault="000F690E" w:rsidP="00011D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Kennedy Center, </w:t>
            </w:r>
            <w:r w:rsidR="00011D19" w:rsidRPr="002E37C3">
              <w:rPr>
                <w:rFonts w:ascii="Comic Sans MS" w:hAnsi="Comic Sans MS"/>
                <w:sz w:val="20"/>
              </w:rPr>
              <w:t>Huntington Theatre</w:t>
            </w:r>
          </w:p>
        </w:tc>
      </w:tr>
      <w:tr w:rsidR="000F690E" w:rsidRPr="002E37C3" w14:paraId="74041F83" w14:textId="77777777" w:rsidTr="000F690E">
        <w:trPr>
          <w:gridAfter w:val="3"/>
          <w:wAfter w:w="7560" w:type="dxa"/>
        </w:trPr>
        <w:tc>
          <w:tcPr>
            <w:tcW w:w="4158" w:type="dxa"/>
            <w:gridSpan w:val="3"/>
          </w:tcPr>
          <w:p w14:paraId="0197719A" w14:textId="77777777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</w:p>
        </w:tc>
        <w:tc>
          <w:tcPr>
            <w:tcW w:w="2430" w:type="dxa"/>
            <w:gridSpan w:val="2"/>
          </w:tcPr>
          <w:p w14:paraId="29EDD014" w14:textId="77777777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</w:p>
        </w:tc>
        <w:tc>
          <w:tcPr>
            <w:tcW w:w="3942" w:type="dxa"/>
            <w:gridSpan w:val="2"/>
          </w:tcPr>
          <w:p w14:paraId="23544C69" w14:textId="0BBD155C" w:rsidR="000F690E" w:rsidRPr="002E37C3" w:rsidRDefault="005E1A74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A.C.T., San Fran. Dir</w:t>
            </w:r>
            <w:r w:rsidRPr="002E37C3">
              <w:rPr>
                <w:rFonts w:ascii="Comic Sans MS" w:hAnsi="Comic Sans MS"/>
                <w:sz w:val="20"/>
              </w:rPr>
              <w:t>: Richard Nelson</w:t>
            </w:r>
          </w:p>
        </w:tc>
      </w:tr>
      <w:tr w:rsidR="000F690E" w:rsidRPr="002E37C3" w14:paraId="1EDA3F07" w14:textId="77777777" w:rsidTr="000F690E">
        <w:trPr>
          <w:gridAfter w:val="3"/>
          <w:wAfter w:w="7560" w:type="dxa"/>
        </w:trPr>
        <w:tc>
          <w:tcPr>
            <w:tcW w:w="4158" w:type="dxa"/>
            <w:gridSpan w:val="3"/>
          </w:tcPr>
          <w:p w14:paraId="5A6A070A" w14:textId="51239ED3" w:rsidR="00011D19" w:rsidRPr="00011D19" w:rsidRDefault="000F690E" w:rsidP="00070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 HEAVEN’S SAKE</w:t>
            </w:r>
          </w:p>
        </w:tc>
        <w:tc>
          <w:tcPr>
            <w:tcW w:w="2430" w:type="dxa"/>
            <w:gridSpan w:val="2"/>
          </w:tcPr>
          <w:p w14:paraId="309CEF56" w14:textId="76E8171D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Joyce</w:t>
            </w:r>
          </w:p>
        </w:tc>
        <w:tc>
          <w:tcPr>
            <w:tcW w:w="3942" w:type="dxa"/>
            <w:gridSpan w:val="2"/>
          </w:tcPr>
          <w:p w14:paraId="0F9694E1" w14:textId="5E90DFD7" w:rsidR="000F690E" w:rsidRPr="002E37C3" w:rsidRDefault="000F690E" w:rsidP="005E1A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Shea’s 710 Theatre, Buffalo, NY</w:t>
            </w:r>
          </w:p>
        </w:tc>
      </w:tr>
      <w:tr w:rsidR="000707A1" w:rsidRPr="002E37C3" w14:paraId="7B329DE3" w14:textId="77777777" w:rsidTr="00F60B39">
        <w:trPr>
          <w:gridAfter w:val="3"/>
          <w:wAfter w:w="7560" w:type="dxa"/>
        </w:trPr>
        <w:tc>
          <w:tcPr>
            <w:tcW w:w="10530" w:type="dxa"/>
            <w:gridSpan w:val="7"/>
          </w:tcPr>
          <w:p w14:paraId="2CF9D5FA" w14:textId="77777777" w:rsidR="000707A1" w:rsidRDefault="000707A1" w:rsidP="00070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  <w:szCs w:val="24"/>
              </w:rPr>
            </w:pPr>
          </w:p>
          <w:p w14:paraId="2BE3D6D3" w14:textId="77777777" w:rsidR="000707A1" w:rsidRDefault="000707A1" w:rsidP="000707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  <w:szCs w:val="24"/>
              </w:rPr>
            </w:pPr>
            <w:r w:rsidRPr="00011D19">
              <w:rPr>
                <w:rFonts w:ascii="Arial Narrow" w:hAnsi="Arial Narrow"/>
                <w:b/>
                <w:szCs w:val="24"/>
              </w:rPr>
              <w:t>Etc:</w:t>
            </w:r>
          </w:p>
          <w:p w14:paraId="71EBB95A" w14:textId="0792B329" w:rsidR="000707A1" w:rsidRPr="002E37C3" w:rsidRDefault="000707A1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011D19">
              <w:rPr>
                <w:rFonts w:ascii="Comic Sans MS" w:hAnsi="Comic Sans MS"/>
                <w:sz w:val="20"/>
              </w:rPr>
              <w:t>Commercials, Industrials, Voice Overs</w:t>
            </w:r>
            <w:r>
              <w:rPr>
                <w:rFonts w:ascii="Comic Sans MS" w:hAnsi="Comic Sans MS"/>
                <w:sz w:val="20"/>
              </w:rPr>
              <w:t>, Soprano Soloist with Orchestras</w:t>
            </w:r>
          </w:p>
        </w:tc>
      </w:tr>
      <w:tr w:rsidR="000F690E" w:rsidRPr="002E37C3" w14:paraId="3A657E75" w14:textId="77777777" w:rsidTr="000F690E">
        <w:trPr>
          <w:gridAfter w:val="3"/>
          <w:wAfter w:w="7560" w:type="dxa"/>
        </w:trPr>
        <w:tc>
          <w:tcPr>
            <w:tcW w:w="4158" w:type="dxa"/>
            <w:gridSpan w:val="3"/>
          </w:tcPr>
          <w:p w14:paraId="3DECD917" w14:textId="77777777" w:rsidR="00173AC2" w:rsidRDefault="00173AC2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</w:rPr>
            </w:pPr>
          </w:p>
          <w:p w14:paraId="35B0A75E" w14:textId="3789EE93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Arial Narrow" w:hAnsi="Arial Narrow"/>
                <w:b/>
              </w:rPr>
              <w:t>Training:</w:t>
            </w:r>
          </w:p>
        </w:tc>
        <w:tc>
          <w:tcPr>
            <w:tcW w:w="2430" w:type="dxa"/>
            <w:gridSpan w:val="2"/>
          </w:tcPr>
          <w:p w14:paraId="551180FD" w14:textId="4192475B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</w:p>
        </w:tc>
        <w:tc>
          <w:tcPr>
            <w:tcW w:w="3942" w:type="dxa"/>
            <w:gridSpan w:val="2"/>
          </w:tcPr>
          <w:p w14:paraId="1B8E3A76" w14:textId="77777777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</w:p>
        </w:tc>
      </w:tr>
      <w:tr w:rsidR="000F690E" w:rsidRPr="002E37C3" w14:paraId="76067E4E" w14:textId="77777777" w:rsidTr="000F690E">
        <w:trPr>
          <w:gridAfter w:val="3"/>
          <w:wAfter w:w="7560" w:type="dxa"/>
        </w:trPr>
        <w:tc>
          <w:tcPr>
            <w:tcW w:w="10530" w:type="dxa"/>
            <w:gridSpan w:val="7"/>
          </w:tcPr>
          <w:p w14:paraId="571621BB" w14:textId="4F52F346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 </w:t>
            </w:r>
            <w:r w:rsidR="00125418">
              <w:rPr>
                <w:rFonts w:ascii="Comic Sans MS" w:hAnsi="Comic Sans MS"/>
                <w:sz w:val="20"/>
              </w:rPr>
              <w:t>Barrow Group</w:t>
            </w:r>
            <w:r w:rsidR="005E1A74">
              <w:rPr>
                <w:rFonts w:ascii="Comic Sans MS" w:hAnsi="Comic Sans MS"/>
                <w:sz w:val="20"/>
              </w:rPr>
              <w:t>;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="00125418">
              <w:rPr>
                <w:rFonts w:ascii="Comic Sans MS" w:hAnsi="Comic Sans MS"/>
                <w:sz w:val="20"/>
              </w:rPr>
              <w:t>Circle in the Square</w:t>
            </w:r>
            <w:r w:rsidRPr="002E37C3">
              <w:rPr>
                <w:rFonts w:ascii="Comic Sans MS" w:hAnsi="Comic Sans MS"/>
                <w:sz w:val="20"/>
              </w:rPr>
              <w:t xml:space="preserve">; </w:t>
            </w:r>
            <w:r w:rsidR="00125418">
              <w:rPr>
                <w:rFonts w:ascii="Comic Sans MS" w:hAnsi="Comic Sans MS"/>
                <w:sz w:val="20"/>
              </w:rPr>
              <w:t>Robert Neff Williams</w:t>
            </w:r>
          </w:p>
          <w:p w14:paraId="6FF71C53" w14:textId="0718F4D4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</w:rPr>
            </w:pPr>
            <w:r w:rsidRPr="002E37C3">
              <w:rPr>
                <w:rFonts w:ascii="Comic Sans MS" w:hAnsi="Comic Sans MS"/>
                <w:sz w:val="20"/>
              </w:rPr>
              <w:t>Catholic University., Washington, D.C., BA; Theatre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</w:tr>
      <w:tr w:rsidR="000F690E" w:rsidRPr="002E37C3" w14:paraId="237C73CC" w14:textId="77777777" w:rsidTr="000F690E">
        <w:trPr>
          <w:gridAfter w:val="3"/>
          <w:wAfter w:w="7560" w:type="dxa"/>
        </w:trPr>
        <w:tc>
          <w:tcPr>
            <w:tcW w:w="10530" w:type="dxa"/>
            <w:gridSpan w:val="7"/>
          </w:tcPr>
          <w:p w14:paraId="151360FD" w14:textId="68DB24BA" w:rsidR="000F690E" w:rsidRPr="002E37C3" w:rsidRDefault="000F690E" w:rsidP="00890D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>Voice: Joyce Hall</w:t>
            </w:r>
            <w:r>
              <w:rPr>
                <w:rFonts w:ascii="Comic Sans MS" w:hAnsi="Comic Sans MS"/>
                <w:sz w:val="20"/>
              </w:rPr>
              <w:t>, Brad Garside</w:t>
            </w:r>
            <w:r w:rsidR="00011D19">
              <w:rPr>
                <w:rFonts w:ascii="Comic Sans MS" w:hAnsi="Comic Sans MS"/>
                <w:sz w:val="20"/>
              </w:rPr>
              <w:t>, Will Bryan</w:t>
            </w:r>
          </w:p>
        </w:tc>
      </w:tr>
      <w:tr w:rsidR="000F690E" w:rsidRPr="002E37C3" w14:paraId="04E0B23D" w14:textId="77777777" w:rsidTr="000F690E">
        <w:trPr>
          <w:gridAfter w:val="3"/>
          <w:wAfter w:w="7560" w:type="dxa"/>
        </w:trPr>
        <w:tc>
          <w:tcPr>
            <w:tcW w:w="10530" w:type="dxa"/>
            <w:gridSpan w:val="7"/>
          </w:tcPr>
          <w:p w14:paraId="42511F79" w14:textId="77777777" w:rsidR="00173AC2" w:rsidRDefault="00173AC2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</w:rPr>
            </w:pPr>
          </w:p>
          <w:p w14:paraId="2001ECA8" w14:textId="47E243CB" w:rsidR="000F690E" w:rsidRPr="002E37C3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b/>
                <w:sz w:val="16"/>
              </w:rPr>
            </w:pPr>
            <w:r w:rsidRPr="002E37C3">
              <w:rPr>
                <w:rFonts w:ascii="Arial Narrow" w:hAnsi="Arial Narrow"/>
                <w:b/>
              </w:rPr>
              <w:t>Special Skills/Interests:</w:t>
            </w:r>
          </w:p>
        </w:tc>
      </w:tr>
      <w:tr w:rsidR="000F690E" w:rsidRPr="002E37C3" w14:paraId="387D5D3D" w14:textId="77777777" w:rsidTr="00011D19">
        <w:trPr>
          <w:gridAfter w:val="3"/>
          <w:wAfter w:w="7560" w:type="dxa"/>
          <w:trHeight w:val="2232"/>
        </w:trPr>
        <w:tc>
          <w:tcPr>
            <w:tcW w:w="10530" w:type="dxa"/>
            <w:gridSpan w:val="7"/>
          </w:tcPr>
          <w:p w14:paraId="0E9E8E86" w14:textId="34AA3D64" w:rsidR="00A4708B" w:rsidRDefault="000F690E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Comic Sans MS" w:hAnsi="Comic Sans MS"/>
                <w:sz w:val="20"/>
              </w:rPr>
            </w:pPr>
            <w:r w:rsidRPr="002E37C3">
              <w:rPr>
                <w:rFonts w:ascii="Comic Sans MS" w:hAnsi="Comic Sans MS"/>
                <w:sz w:val="20"/>
              </w:rPr>
              <w:t xml:space="preserve">Accents: British, Irish, Bronx: others with prep. Dialect Coach. Artist: Oil-on-Canvas.  </w:t>
            </w:r>
          </w:p>
          <w:p w14:paraId="3D312FD0" w14:textId="77777777" w:rsidR="00173AC2" w:rsidRDefault="00173AC2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</w:rPr>
            </w:pPr>
          </w:p>
          <w:p w14:paraId="73CE6A97" w14:textId="77777777" w:rsidR="00A4708B" w:rsidRDefault="00A4708B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Media:</w:t>
            </w:r>
          </w:p>
          <w:p w14:paraId="36169B7F" w14:textId="419281E7" w:rsidR="00A4708B" w:rsidRDefault="00011D1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  <w:r w:rsidR="00A4708B">
              <w:rPr>
                <w:rFonts w:ascii="Arial Narrow" w:hAnsi="Arial Narrow"/>
              </w:rPr>
              <w:t>Divine Intervention</w:t>
            </w:r>
            <w:r w:rsidR="009A1FEB">
              <w:rPr>
                <w:rFonts w:ascii="Arial Narrow" w:hAnsi="Arial Narrow"/>
              </w:rPr>
              <w:t xml:space="preserve"> </w:t>
            </w:r>
            <w:hyperlink r:id="rId7" w:history="1">
              <w:r w:rsidR="009A1FEB" w:rsidRPr="00D45EBE">
                <w:rPr>
                  <w:rStyle w:val="Hyperlink"/>
                  <w:rFonts w:ascii="Arial Narrow" w:hAnsi="Arial Narrow"/>
                </w:rPr>
                <w:t>https://youtu.be/KNGSjpm8x80</w:t>
              </w:r>
            </w:hyperlink>
          </w:p>
          <w:p w14:paraId="0572839B" w14:textId="2C8E4433" w:rsidR="009A1FEB" w:rsidRDefault="00011D19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**</w:t>
            </w:r>
            <w:r w:rsidR="009A1FEB">
              <w:rPr>
                <w:rFonts w:ascii="Arial Narrow" w:hAnsi="Arial Narrow"/>
              </w:rPr>
              <w:t xml:space="preserve">Demo: </w:t>
            </w:r>
            <w:hyperlink r:id="rId8" w:history="1">
              <w:r w:rsidR="009A1FEB" w:rsidRPr="00D45EBE">
                <w:rPr>
                  <w:rStyle w:val="Hyperlink"/>
                  <w:rFonts w:ascii="Arial Narrow" w:hAnsi="Arial Narrow"/>
                </w:rPr>
                <w:t>https://youtu.be/oD17bNIIpbM</w:t>
              </w:r>
            </w:hyperlink>
          </w:p>
          <w:p w14:paraId="3B229365" w14:textId="7D461A79" w:rsidR="009A1FEB" w:rsidRPr="009A1FEB" w:rsidRDefault="009A1FEB" w:rsidP="00A470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540"/>
              <w:rPr>
                <w:rFonts w:ascii="Arial Narrow" w:hAnsi="Arial Narrow"/>
              </w:rPr>
            </w:pPr>
          </w:p>
        </w:tc>
      </w:tr>
    </w:tbl>
    <w:p w14:paraId="43C933B4" w14:textId="77777777" w:rsidR="004C556A" w:rsidRDefault="004C556A" w:rsidP="009A1FEB"/>
    <w:sectPr w:rsidR="004C556A" w:rsidSect="00011D19">
      <w:pgSz w:w="12240" w:h="15840"/>
      <w:pgMar w:top="9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49"/>
    <w:rsid w:val="00011D19"/>
    <w:rsid w:val="000707A1"/>
    <w:rsid w:val="00072A6A"/>
    <w:rsid w:val="000A0BEA"/>
    <w:rsid w:val="000F690E"/>
    <w:rsid w:val="00125418"/>
    <w:rsid w:val="00173AC2"/>
    <w:rsid w:val="001D20B3"/>
    <w:rsid w:val="003338DF"/>
    <w:rsid w:val="00366F15"/>
    <w:rsid w:val="00383283"/>
    <w:rsid w:val="004C00E4"/>
    <w:rsid w:val="004C556A"/>
    <w:rsid w:val="005E1A74"/>
    <w:rsid w:val="00890DBA"/>
    <w:rsid w:val="009A1FEB"/>
    <w:rsid w:val="00A4708B"/>
    <w:rsid w:val="00CA0BA2"/>
    <w:rsid w:val="00D7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A8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49"/>
    <w:rPr>
      <w:rFonts w:ascii="Times" w:eastAsia="Times" w:hAnsi="Times" w:cs="Times New Roman"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D714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40"/>
      <w:outlineLvl w:val="1"/>
    </w:pPr>
    <w:rPr>
      <w:rFonts w:ascii="Comic Sans MS" w:eastAsia="Times New Roman" w:hAnsi="Comic Sans MS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D71449"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link w:val="Heading4Char"/>
    <w:qFormat/>
    <w:rsid w:val="00D714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40"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1449"/>
    <w:rPr>
      <w:rFonts w:ascii="Comic Sans MS" w:eastAsia="Times New Roman" w:hAnsi="Comic Sans MS" w:cs="Times New Roman"/>
      <w:b/>
      <w:noProof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D71449"/>
    <w:rPr>
      <w:rFonts w:ascii="Times" w:eastAsia="Times" w:hAnsi="Times" w:cs="Times New Roman"/>
      <w:noProof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D71449"/>
    <w:rPr>
      <w:rFonts w:ascii="Comic Sans MS" w:eastAsia="Times" w:hAnsi="Comic Sans MS" w:cs="Times New Roman"/>
      <w:b/>
      <w:noProof/>
      <w:szCs w:val="20"/>
    </w:rPr>
  </w:style>
  <w:style w:type="character" w:styleId="Hyperlink">
    <w:name w:val="Hyperlink"/>
    <w:uiPriority w:val="99"/>
    <w:unhideWhenUsed/>
    <w:rsid w:val="00D71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8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49"/>
    <w:rPr>
      <w:rFonts w:ascii="Times" w:eastAsia="Times" w:hAnsi="Times" w:cs="Times New Roman"/>
      <w:noProof/>
      <w:szCs w:val="20"/>
    </w:rPr>
  </w:style>
  <w:style w:type="paragraph" w:styleId="Heading2">
    <w:name w:val="heading 2"/>
    <w:basedOn w:val="Normal"/>
    <w:next w:val="Normal"/>
    <w:link w:val="Heading2Char"/>
    <w:qFormat/>
    <w:rsid w:val="00D714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40"/>
      <w:outlineLvl w:val="1"/>
    </w:pPr>
    <w:rPr>
      <w:rFonts w:ascii="Comic Sans MS" w:eastAsia="Times New Roman" w:hAnsi="Comic Sans MS"/>
      <w:b/>
      <w:sz w:val="48"/>
    </w:rPr>
  </w:style>
  <w:style w:type="paragraph" w:styleId="Heading3">
    <w:name w:val="heading 3"/>
    <w:basedOn w:val="Normal"/>
    <w:next w:val="Normal"/>
    <w:link w:val="Heading3Char"/>
    <w:qFormat/>
    <w:rsid w:val="00D71449"/>
    <w:pPr>
      <w:keepNext/>
      <w:jc w:val="center"/>
      <w:outlineLvl w:val="2"/>
    </w:pPr>
    <w:rPr>
      <w:sz w:val="48"/>
    </w:rPr>
  </w:style>
  <w:style w:type="paragraph" w:styleId="Heading4">
    <w:name w:val="heading 4"/>
    <w:basedOn w:val="Normal"/>
    <w:next w:val="Normal"/>
    <w:link w:val="Heading4Char"/>
    <w:qFormat/>
    <w:rsid w:val="00D7144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40"/>
      <w:outlineLvl w:val="3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1449"/>
    <w:rPr>
      <w:rFonts w:ascii="Comic Sans MS" w:eastAsia="Times New Roman" w:hAnsi="Comic Sans MS" w:cs="Times New Roman"/>
      <w:b/>
      <w:noProof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D71449"/>
    <w:rPr>
      <w:rFonts w:ascii="Times" w:eastAsia="Times" w:hAnsi="Times" w:cs="Times New Roman"/>
      <w:noProof/>
      <w:sz w:val="48"/>
      <w:szCs w:val="20"/>
    </w:rPr>
  </w:style>
  <w:style w:type="character" w:customStyle="1" w:styleId="Heading4Char">
    <w:name w:val="Heading 4 Char"/>
    <w:basedOn w:val="DefaultParagraphFont"/>
    <w:link w:val="Heading4"/>
    <w:rsid w:val="00D71449"/>
    <w:rPr>
      <w:rFonts w:ascii="Comic Sans MS" w:eastAsia="Times" w:hAnsi="Comic Sans MS" w:cs="Times New Roman"/>
      <w:b/>
      <w:noProof/>
      <w:szCs w:val="20"/>
    </w:rPr>
  </w:style>
  <w:style w:type="character" w:styleId="Hyperlink">
    <w:name w:val="Hyperlink"/>
    <w:uiPriority w:val="99"/>
    <w:unhideWhenUsed/>
    <w:rsid w:val="00D71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8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mdb.me/katekearneypatch" TargetMode="External"/><Relationship Id="rId6" Type="http://schemas.openxmlformats.org/officeDocument/2006/relationships/hyperlink" Target="http://www.katekearneypatch.com" TargetMode="External"/><Relationship Id="rId7" Type="http://schemas.openxmlformats.org/officeDocument/2006/relationships/hyperlink" Target="https://youtu.be/KNGSjpm8x80" TargetMode="External"/><Relationship Id="rId8" Type="http://schemas.openxmlformats.org/officeDocument/2006/relationships/hyperlink" Target="https://youtu.be/oD17bNIIpb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1843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Kearney-Patch</dc:creator>
  <cp:keywords/>
  <dc:description/>
  <cp:lastModifiedBy>K. Kearney-Patch</cp:lastModifiedBy>
  <cp:revision>4</cp:revision>
  <dcterms:created xsi:type="dcterms:W3CDTF">2017-10-26T13:37:00Z</dcterms:created>
  <dcterms:modified xsi:type="dcterms:W3CDTF">2018-01-06T18:44:00Z</dcterms:modified>
</cp:coreProperties>
</file>